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47D" w:rsidRPr="00777514" w:rsidRDefault="00777514">
      <w:pPr>
        <w:rPr>
          <w:lang w:val="en-US"/>
        </w:rPr>
      </w:pPr>
      <w:r w:rsidRPr="00777514"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 xml:space="preserve">Use the ready-made JPG banners, or if you would to insert your own graphics (photo or logo) or </w:t>
      </w:r>
      <w:proofErr w:type="spellStart"/>
      <w:r w:rsidRPr="00777514"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>customise</w:t>
      </w:r>
      <w:proofErr w:type="spellEnd"/>
      <w:r w:rsidRPr="00777514"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 xml:space="preserve"> them, transfer the archive to the designer — the folder contains an editable </w:t>
      </w:r>
      <w:r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>FIG</w:t>
      </w:r>
      <w:bookmarkStart w:id="0" w:name="_GoBack"/>
      <w:bookmarkEnd w:id="0"/>
      <w:r w:rsidRPr="00777514">
        <w:rPr>
          <w:rFonts w:ascii="Segoe UI" w:hAnsi="Segoe UI" w:cs="Segoe UI"/>
          <w:color w:val="333333"/>
          <w:sz w:val="23"/>
          <w:szCs w:val="23"/>
          <w:shd w:val="clear" w:color="auto" w:fill="FFFFFF"/>
          <w:lang w:val="en-US"/>
        </w:rPr>
        <w:t xml:space="preserve"> file and a set of fonts.</w:t>
      </w:r>
    </w:p>
    <w:sectPr w:rsidR="00DE747D" w:rsidRPr="00777514" w:rsidSect="0077751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9AB"/>
    <w:rsid w:val="004309AB"/>
    <w:rsid w:val="00777514"/>
    <w:rsid w:val="00DE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6ACA8"/>
  <w15:chartTrackingRefBased/>
  <w15:docId w15:val="{90133A08-C4F3-4421-ABA0-E518E422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</dc:creator>
  <cp:keywords/>
  <dc:description/>
  <cp:lastModifiedBy>Elizabeth</cp:lastModifiedBy>
  <cp:revision>2</cp:revision>
  <dcterms:created xsi:type="dcterms:W3CDTF">2024-06-19T03:09:00Z</dcterms:created>
  <dcterms:modified xsi:type="dcterms:W3CDTF">2024-06-19T03:09:00Z</dcterms:modified>
</cp:coreProperties>
</file>